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2" w:rsidRPr="002B18B3" w:rsidRDefault="003416D2" w:rsidP="00047E0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416D2" w:rsidRPr="002B18B3" w:rsidRDefault="003416D2" w:rsidP="006C750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38ED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-1310" w:tblpY="811"/>
        <w:tblW w:w="11307" w:type="dxa"/>
        <w:tblLook w:val="01E0" w:firstRow="1" w:lastRow="1" w:firstColumn="1" w:lastColumn="1" w:noHBand="0" w:noVBand="0"/>
      </w:tblPr>
      <w:tblGrid>
        <w:gridCol w:w="4428"/>
        <w:gridCol w:w="2201"/>
        <w:gridCol w:w="4678"/>
      </w:tblGrid>
      <w:tr w:rsidR="002B18B3" w:rsidRPr="002B18B3" w:rsidTr="00D01DFE">
        <w:tc>
          <w:tcPr>
            <w:tcW w:w="4428" w:type="dxa"/>
          </w:tcPr>
          <w:p w:rsidR="002B18B3" w:rsidRPr="002B18B3" w:rsidRDefault="002B18B3" w:rsidP="002B18B3">
            <w:pPr>
              <w:tabs>
                <w:tab w:val="left" w:pos="555"/>
                <w:tab w:val="center" w:pos="2106"/>
              </w:tabs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</w:rPr>
              <w:tab/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</w:rPr>
              <w:tab/>
              <w:t>БАШ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</w:rPr>
              <w:t>ОРТОСТАН РЕСПУБЛИКА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Һ</w:t>
            </w:r>
            <w:proofErr w:type="gramStart"/>
            <w:r w:rsidRPr="002B18B3">
              <w:rPr>
                <w:rFonts w:ascii="Times New Roman" w:eastAsia="MS Mincho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ХАКИМИӘТЕНЕҢ МӘҒАРИФ ИДАРАЛЫҒЫ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ОРДЖОНИКИДЗЕ  РАЙОНЫНЫҢ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</w:pPr>
            <w:r w:rsidRPr="002B18B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АЙЫРЫМ </w:t>
            </w:r>
            <w:r w:rsidRPr="002B18B3"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  <w:t>фәндәрҙе тәрән өйрәнеүсе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69-сы УРТА ДӨЙӨМ БЕЛЕМ БИРЕҮ МӘКТӘБЕ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МУНИЦИПАЛЬ БЮДЖЕТ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450081, Өфө ҡалаһы, Дауыт Юлтый урамы, 6  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Тел.: (347) 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284-77-53,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факс 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284-77-53,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е-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mail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:</w:t>
            </w:r>
            <w:proofErr w:type="spellStart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en-US"/>
              </w:rPr>
              <w:t>sch</w:t>
            </w:r>
            <w:proofErr w:type="spellEnd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69@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list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 xml:space="preserve">  </w:t>
            </w:r>
          </w:p>
        </w:tc>
        <w:tc>
          <w:tcPr>
            <w:tcW w:w="2201" w:type="dxa"/>
          </w:tcPr>
          <w:p w:rsidR="002B18B3" w:rsidRPr="002B18B3" w:rsidRDefault="002B18B3" w:rsidP="002B18B3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B18B3">
              <w:rPr>
                <w:rFonts w:ascii="Times New Roman" w:eastAsia="MS Mincho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81050" cy="838200"/>
                  <wp:effectExtent l="19050" t="0" r="0" b="0"/>
                  <wp:docPr id="1" name="Рисунок 1" descr="герб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УПРАВЛЕНИЕ ОБРАЗОВАНИЯ АДМИНИСТРАЦИИ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МУНИЦИПАЛЬНОЕ БЮДЖЕТНОЕ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СРЕДНЯЯ ОБЩЕОБРАЗОВАТЕЛЬНАЯ ШКОЛА № 69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С УГЛУБЛЕННЫМ ИЗУЧЕНИЕМ ОТДЕЛЬНЫХ ПРЕДМЕТОВ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ОРДЖОНИКИДЗЕВСКОГО РАЙОНА</w:t>
            </w:r>
          </w:p>
          <w:p w:rsidR="002B18B3" w:rsidRPr="002B18B3" w:rsidRDefault="002B18B3" w:rsidP="002B18B3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2B18B3" w:rsidRPr="002B18B3" w:rsidRDefault="002B18B3" w:rsidP="002B18B3">
            <w:pPr>
              <w:spacing w:after="0" w:line="240" w:lineRule="auto"/>
              <w:ind w:left="284" w:firstLine="425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smartTag w:uri="urn:schemas-microsoft-com:office:smarttags" w:element="metricconverter">
              <w:smartTagPr>
                <w:attr w:name="ProductID" w:val="450081, г"/>
              </w:smartTagPr>
              <w:r w:rsidRPr="002B18B3">
                <w:rPr>
                  <w:rFonts w:ascii="Times New Roman" w:eastAsia="MS Mincho" w:hAnsi="Times New Roman" w:cs="Times New Roman"/>
                  <w:sz w:val="16"/>
                  <w:szCs w:val="16"/>
                  <w:lang w:val="be-BY"/>
                </w:rPr>
                <w:t>450081, г</w:t>
              </w:r>
            </w:smartTag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.Уфа, улица Даута Юлтыя,6</w:t>
            </w:r>
          </w:p>
          <w:p w:rsidR="002B18B3" w:rsidRPr="002B18B3" w:rsidRDefault="002B18B3" w:rsidP="002B18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Тел.: (347)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 xml:space="preserve"> 284-77-53,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факс 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284-77-53,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е-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mail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:</w:t>
            </w:r>
            <w:proofErr w:type="spellStart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en-US"/>
              </w:rPr>
              <w:t>sch</w:t>
            </w:r>
            <w:proofErr w:type="spellEnd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69@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list</w:t>
            </w: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</w:tr>
      <w:tr w:rsidR="002B18B3" w:rsidRPr="002B18B3" w:rsidTr="00D01DFE">
        <w:tc>
          <w:tcPr>
            <w:tcW w:w="11307" w:type="dxa"/>
            <w:gridSpan w:val="3"/>
            <w:tcBorders>
              <w:bottom w:val="single" w:sz="4" w:space="0" w:color="auto"/>
            </w:tcBorders>
          </w:tcPr>
          <w:p w:rsidR="002B18B3" w:rsidRPr="002B18B3" w:rsidRDefault="002B18B3" w:rsidP="002B18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ОКПО 50816793, ОГРН 1030204435788</w:t>
            </w:r>
          </w:p>
          <w:p w:rsidR="002B18B3" w:rsidRPr="002B18B3" w:rsidRDefault="002B18B3" w:rsidP="002B18B3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2B18B3">
              <w:rPr>
                <w:rFonts w:ascii="Times New Roman" w:eastAsia="MS Mincho" w:hAnsi="Times New Roman" w:cs="Times New Roman"/>
                <w:sz w:val="16"/>
                <w:szCs w:val="16"/>
              </w:rPr>
              <w:t>ИНН 0277044664 / КПП 027701001</w:t>
            </w:r>
          </w:p>
        </w:tc>
      </w:tr>
    </w:tbl>
    <w:p w:rsidR="002B18B3" w:rsidRPr="002B18B3" w:rsidRDefault="002B18B3" w:rsidP="002B18B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17CC0" w:rsidRPr="002B18B3" w:rsidRDefault="002B18B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MS Mincho" w:hAnsi="Times New Roman" w:cs="Times New Roman"/>
          <w:sz w:val="24"/>
          <w:szCs w:val="24"/>
        </w:rPr>
        <w:t>_______________________№_________</w:t>
      </w:r>
    </w:p>
    <w:p w:rsidR="002B18B3" w:rsidRPr="002B18B3" w:rsidRDefault="002B18B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8B3" w:rsidRPr="002B18B3" w:rsidRDefault="002B18B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CC0" w:rsidRPr="006C7501" w:rsidRDefault="00F63DB6" w:rsidP="006C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пожертвования</w:t>
      </w:r>
    </w:p>
    <w:p w:rsidR="00F63DB6" w:rsidRPr="006C7501" w:rsidRDefault="00F63DB6" w:rsidP="006C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1159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r w:rsidR="00923311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Уфа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3311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"____" ____________2015 г.</w:t>
      </w:r>
    </w:p>
    <w:p w:rsidR="00923311" w:rsidRPr="002B18B3" w:rsidRDefault="00923311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3311" w:rsidRPr="002B18B3" w:rsidRDefault="00923311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</w:t>
      </w: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(Ф.И.О., адрес, паспорт)</w:t>
      </w: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281159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3311" w:rsidRPr="002B18B3" w:rsidRDefault="00281159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23311" w:rsidRPr="002B18B3" w:rsidRDefault="00923311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63DB6" w:rsidRPr="002B18B3" w:rsidRDefault="00923311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являющийся</w:t>
      </w:r>
      <w:proofErr w:type="gramEnd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родителем (законным представителем)_______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23311" w:rsidRPr="002B18B3" w:rsidRDefault="00923311" w:rsidP="002B18B3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(</w:t>
      </w:r>
      <w:proofErr w:type="gramStart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(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ребёнка)</w:t>
      </w:r>
    </w:p>
    <w:p w:rsidR="00923311" w:rsidRPr="002B18B3" w:rsidRDefault="00923311" w:rsidP="002B18B3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F63DB6" w:rsidRPr="002B18B3" w:rsidRDefault="00923311" w:rsidP="002B18B3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(</w:t>
      </w:r>
      <w:proofErr w:type="spellStart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______ классе МБОУ СОШ № 69,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 далее </w:t>
      </w:r>
      <w:r w:rsidR="00F63DB6" w:rsidRPr="002B1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Жертвователь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281159" w:rsidRPr="002B18B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69 с углубленным изучением отдельных видов предметов Орджоникидзевского района городского округа город Уфа Республики Башкортостан</w:t>
      </w:r>
      <w:r w:rsidR="00047E03" w:rsidRPr="002B18B3">
        <w:rPr>
          <w:rFonts w:ascii="Times New Roman" w:hAnsi="Times New Roman" w:cs="Times New Roman"/>
          <w:sz w:val="24"/>
          <w:szCs w:val="24"/>
        </w:rPr>
        <w:t xml:space="preserve">,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</w:t>
      </w:r>
      <w:r w:rsidR="00047E0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директора - Насыровой Ларисы Юрьевны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7E03" w:rsidRPr="002B18B3">
        <w:rPr>
          <w:rFonts w:ascii="Times New Roman" w:hAnsi="Times New Roman" w:cs="Times New Roman"/>
          <w:sz w:val="24"/>
          <w:szCs w:val="24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именуемого далее - </w:t>
      </w:r>
      <w:r w:rsidR="00F63DB6" w:rsidRPr="002B1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Одаряемый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B6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действующего на основании </w:t>
      </w:r>
      <w:r w:rsidR="00047E0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устава,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заключили настоящий договор о 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следующем</w:t>
      </w:r>
      <w:r w:rsidR="00047E0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3DB6" w:rsidRPr="002B18B3" w:rsidRDefault="006C7501" w:rsidP="006C75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Жертвователь по  настоящему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передает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собственность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Одаряемому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принадлежащие  ему 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праве собственности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вещи (включая деньги, ценные бумаги, иное имущество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со ст.128 ГК РФ):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 w:rsidR="00CA5A4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FE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CA5A43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proofErr w:type="gramStart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(дается название, а если вещь не одна -</w:t>
      </w:r>
      <w:proofErr w:type="gramEnd"/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CA5A4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7E38ED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перечисление, указываются индивидуализирующие признаки вещей)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  <w:r w:rsidR="00CA5A4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CA5A4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501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стоимостью ______________________________________________________________</w:t>
      </w:r>
      <w:r w:rsidR="00CA5A43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(стоимость определяется сторон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или самим Жертвователем </w:t>
      </w:r>
      <w:proofErr w:type="gramEnd"/>
    </w:p>
    <w:p w:rsidR="007E38ED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6C75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</w:t>
      </w:r>
      <w:proofErr w:type="gramStart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Одаряемый</w:t>
      </w:r>
      <w:proofErr w:type="gramEnd"/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пожертвование принимает с благодарностью.</w:t>
      </w:r>
    </w:p>
    <w:p w:rsidR="00F63DB6" w:rsidRPr="002B18B3" w:rsidRDefault="006C7501" w:rsidP="006C75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Пожертвование  обусловлено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Жертвователем обязанностью </w:t>
      </w:r>
      <w:proofErr w:type="gramStart"/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Одаряемого</w:t>
      </w:r>
      <w:proofErr w:type="gramEnd"/>
    </w:p>
    <w:p w:rsidR="003416D2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передаваемое ему имущество 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а именно на осуществление следующих целей:</w:t>
      </w:r>
      <w:r w:rsidR="007E38ED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16D2" w:rsidRPr="002B18B3" w:rsidRDefault="007E38ED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Функционирование образовательного учреждения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6D2" w:rsidRPr="002B18B3" w:rsidRDefault="007E38ED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</w:t>
      </w:r>
      <w:proofErr w:type="gramStart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методическое обеспечение образовательного процесса;</w:t>
      </w:r>
    </w:p>
    <w:p w:rsidR="003416D2" w:rsidRPr="002B18B3" w:rsidRDefault="007E38ED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образовательного процесса;</w:t>
      </w:r>
    </w:p>
    <w:p w:rsidR="003416D2" w:rsidRPr="002B18B3" w:rsidRDefault="007E38ED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предметов хозяйственного пользования;</w:t>
      </w:r>
    </w:p>
    <w:p w:rsidR="003416D2" w:rsidRPr="002B18B3" w:rsidRDefault="007E38ED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3.1.5  Провед</w:t>
      </w:r>
      <w:r w:rsidR="00567D2A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ение организационных мероприятий</w:t>
      </w:r>
    </w:p>
    <w:p w:rsidR="00567D2A" w:rsidRPr="002B18B3" w:rsidRDefault="006C7501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3.1.6 </w:t>
      </w:r>
      <w:r w:rsidR="00567D2A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ремонтных работ в рамках косметического ремонта в кабинетах общешкольного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(например, класс информатики, кабинетов работы по подгруппам, спортивного зала,</w:t>
      </w:r>
      <w:r w:rsidR="00567D2A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туалетных комнат общешкольного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реакриаций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фойе этажей</w:t>
      </w:r>
      <w:r w:rsidR="00567D2A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67D2A"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67D2A" w:rsidRPr="002B18B3" w:rsidRDefault="00567D2A" w:rsidP="002B18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3.1.7. Замена и приобретение вышедших  из эксплуатационного срока пользования,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также,</w:t>
      </w:r>
      <w:r w:rsidR="002B67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случаях вандализма и порчи общешкольного имущества</w:t>
      </w:r>
      <w:r w:rsidR="006C75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предметов интерьера, окон, дверей и т.п.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6C7501" w:rsidP="006C75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Жертвователь ставит  условие,  а  Одаряемый принимает  на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обязательство обеспечить его путем использования пожертвования 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A5A43" w:rsidRPr="002B18B3" w:rsidRDefault="00CA5A4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CA5A43" w:rsidRPr="002B18B3" w:rsidRDefault="00CA5A4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(указывается, какое имущество, вещи или права Жертвователя)</w:t>
      </w:r>
    </w:p>
    <w:p w:rsidR="00CA5A43" w:rsidRPr="002B18B3" w:rsidRDefault="00CA5A4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751B" w:rsidRPr="002B18B3" w:rsidRDefault="006F751B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следующему назначению:____________________________________________________</w:t>
      </w:r>
    </w:p>
    <w:p w:rsidR="006F751B" w:rsidRPr="002B18B3" w:rsidRDefault="006C7501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(конкретизация формы, 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меры,  пределов,</w:t>
      </w:r>
      <w:r w:rsidR="002822BE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критериев)</w:t>
      </w: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CA5A43" w:rsidRPr="002B18B3" w:rsidRDefault="00CA5A4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A5A43" w:rsidRPr="002B18B3" w:rsidRDefault="00CA5A43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6F751B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6F751B" w:rsidRPr="002B18B3" w:rsidRDefault="006F751B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7E38ED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Одаряемый обязуется вести  обособленный  учет  всех  операций </w:t>
      </w:r>
      <w:proofErr w:type="gramStart"/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F63DB6" w:rsidRPr="002B18B3" w:rsidRDefault="006C7501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использованию пожертвованного  имущества,  в отношении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</w:t>
      </w:r>
    </w:p>
    <w:p w:rsidR="003416D2" w:rsidRPr="002B18B3" w:rsidRDefault="006C7501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Жертвователем установлено определенное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(ч. 3 ст. 582 Гражданского кодекса российской Федерации)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16D2" w:rsidRPr="002B18B3" w:rsidRDefault="003416D2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7E38ED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Жертвователь 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знакомиться с финансовой, бухгалтерской и иной документацией, подтверждающей целевое использование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пожертвований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6D2" w:rsidRPr="002B18B3" w:rsidRDefault="003416D2" w:rsidP="00F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2DC6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Изменение  назначения  использования  переданного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допускается, если обстоятельства изменились таким образом, что становится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невозможным </w:t>
      </w:r>
      <w:r w:rsidR="006C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использовать его по  первоначальному  назначению,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Жертвователь соглашается на использование имущества по другому назначению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в других условиях.</w:t>
      </w:r>
    </w:p>
    <w:p w:rsidR="00F63DB6" w:rsidRPr="002B18B3" w:rsidRDefault="00FE2DC6" w:rsidP="00FE2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Если вопрос изменения назначения использования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пожертвования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22BE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возникнет после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ликвидации юридического лица -</w:t>
      </w:r>
      <w:r w:rsidR="002822BE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Жертвователя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спор решается судом по требованию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правопреемника</w:t>
      </w:r>
      <w:r w:rsidR="00923311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Жертвователя или другого заинтересованного лица.</w:t>
      </w:r>
    </w:p>
    <w:p w:rsidR="007E38ED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6D2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споры, вытекающие из настоящего Договора, будут по возможности разрешаться сторонами путём переговоров. При не достижении согласия спор разрешается в судебном порядке.</w:t>
      </w:r>
    </w:p>
    <w:p w:rsidR="007E38ED" w:rsidRPr="00FE2DC6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3416D2"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и дополнения к настоящему Договору должны быть составлены в письменной форме.</w:t>
      </w:r>
    </w:p>
    <w:p w:rsidR="00F63DB6" w:rsidRPr="002B18B3" w:rsidRDefault="00FE2DC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416D2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Пожертвование  может  быть  отменено по  иску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наследника или иного правопреемника в случае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пожертвованного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 соответствии с определенным Жертвователем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назначением.</w:t>
      </w:r>
    </w:p>
    <w:p w:rsidR="007E38ED" w:rsidRPr="00FE2DC6" w:rsidRDefault="003416D2" w:rsidP="00FE2DC6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A2F2C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.Настоящи договор заключен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сторонами</w:t>
      </w:r>
      <w:r w:rsidR="003A2F2C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2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участниками, указанными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ниже,</w:t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с момента его подписания сторонами, с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 в двух экземплярах, имеющих равную юридическую силу – по одному для каждой из сторон.</w:t>
      </w:r>
    </w:p>
    <w:p w:rsidR="00F63DB6" w:rsidRPr="002B18B3" w:rsidRDefault="007E38ED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Адреса и данные сторон:</w:t>
      </w:r>
    </w:p>
    <w:p w:rsidR="002822BE" w:rsidRPr="002B18B3" w:rsidRDefault="002822BE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2BE" w:rsidRPr="002B18B3" w:rsidRDefault="002822BE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DB6" w:rsidRPr="002B18B3" w:rsidRDefault="00F63DB6" w:rsidP="002B18B3">
      <w:pPr>
        <w:shd w:val="clear" w:color="auto" w:fill="FFFFFF"/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Одаряемый</w:t>
      </w:r>
      <w:r w:rsidR="00C17CC0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Жертвователь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МБОУ  СОШ № 69 с углубленным</w:t>
      </w:r>
      <w:r w:rsidRPr="002B18B3">
        <w:rPr>
          <w:rFonts w:ascii="Times New Roman" w:hAnsi="Times New Roman" w:cs="Times New Roman"/>
          <w:sz w:val="24"/>
          <w:szCs w:val="24"/>
        </w:rPr>
        <w:tab/>
      </w:r>
    </w:p>
    <w:p w:rsidR="00C17CC0" w:rsidRPr="002B18B3" w:rsidRDefault="00C17CC0" w:rsidP="002B18B3">
      <w:pPr>
        <w:shd w:val="clear" w:color="auto" w:fill="FFFFFF"/>
        <w:tabs>
          <w:tab w:val="left" w:pos="648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изучением отдельных видов предметов</w:t>
      </w:r>
      <w:r w:rsidRPr="002B18B3">
        <w:rPr>
          <w:rFonts w:ascii="Times New Roman" w:hAnsi="Times New Roman" w:cs="Times New Roman"/>
          <w:sz w:val="24"/>
          <w:szCs w:val="24"/>
        </w:rPr>
        <w:tab/>
      </w:r>
      <w:r w:rsidR="00881DCE" w:rsidRPr="002B18B3">
        <w:rPr>
          <w:rFonts w:ascii="Times New Roman" w:hAnsi="Times New Roman" w:cs="Times New Roman"/>
          <w:sz w:val="24"/>
          <w:szCs w:val="24"/>
        </w:rPr>
        <w:tab/>
      </w: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_____________(Ф.И.О.)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г. Уфы,  ИНН: 0277044664,</w:t>
      </w:r>
    </w:p>
    <w:p w:rsidR="00C17CC0" w:rsidRPr="002B18B3" w:rsidRDefault="00C17CC0" w:rsidP="002B18B3">
      <w:pPr>
        <w:shd w:val="clear" w:color="auto" w:fill="FFFFFF"/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ОГРН:1030204435788,</w:t>
      </w:r>
      <w:r w:rsidR="00466AD7" w:rsidRPr="002B1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7BE2" w:rsidRPr="002B1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AD7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ОКАТО: 80401000000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КПП:027701001, ОКПО: 5081679,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БИК:048073001 Банк ГРКЦ НБ РБ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Банка России в г. Уфа,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18B3">
        <w:rPr>
          <w:rFonts w:ascii="Times New Roman" w:hAnsi="Times New Roman" w:cs="Times New Roman"/>
          <w:sz w:val="24"/>
          <w:szCs w:val="24"/>
        </w:rPr>
        <w:t>/с: 40701810600003000002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18B3">
        <w:rPr>
          <w:rFonts w:ascii="Times New Roman" w:hAnsi="Times New Roman" w:cs="Times New Roman"/>
          <w:sz w:val="24"/>
          <w:szCs w:val="24"/>
        </w:rPr>
        <w:t>/с: 20304076540 в Финансовом Управлении</w:t>
      </w:r>
    </w:p>
    <w:p w:rsidR="00C17CC0" w:rsidRPr="002B18B3" w:rsidRDefault="00C17CC0" w:rsidP="002B18B3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Администрации городского округа город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hAnsi="Times New Roman" w:cs="Times New Roman"/>
          <w:sz w:val="24"/>
          <w:szCs w:val="24"/>
        </w:rPr>
        <w:t>Уфа Республики Башкортостан</w:t>
      </w: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CC0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2BE" w:rsidRPr="002B18B3" w:rsidRDefault="002822BE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2BE" w:rsidRPr="002B18B3" w:rsidRDefault="002822BE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hAnsi="Times New Roman" w:cs="Times New Roman"/>
          <w:sz w:val="24"/>
          <w:szCs w:val="24"/>
        </w:rPr>
        <w:t>Директор</w:t>
      </w:r>
    </w:p>
    <w:p w:rsidR="002822BE" w:rsidRPr="002B18B3" w:rsidRDefault="002822BE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17CC0" w:rsidRPr="002B18B3" w:rsidRDefault="002822BE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2822BE" w:rsidRPr="002B18B3" w:rsidRDefault="002822BE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Сред</w:t>
      </w:r>
      <w:r w:rsidR="003A2F2C" w:rsidRPr="002B18B3">
        <w:rPr>
          <w:rFonts w:ascii="Times New Roman" w:hAnsi="Times New Roman" w:cs="Times New Roman"/>
          <w:sz w:val="24"/>
          <w:szCs w:val="24"/>
        </w:rPr>
        <w:t xml:space="preserve">няя общеобразовательная </w:t>
      </w:r>
      <w:r w:rsidRPr="002B18B3">
        <w:rPr>
          <w:rFonts w:ascii="Times New Roman" w:hAnsi="Times New Roman" w:cs="Times New Roman"/>
          <w:sz w:val="24"/>
          <w:szCs w:val="24"/>
        </w:rPr>
        <w:t>школа № 69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видов                   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предметов Орджоникидзевского района                         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городского округа город Уфа  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Республики Башкортостан        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17CC0" w:rsidRPr="002B18B3" w:rsidRDefault="00C17CC0" w:rsidP="002B18B3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Л.Ю. Насырова                                                                    </w:t>
      </w:r>
    </w:p>
    <w:p w:rsidR="00F63DB6" w:rsidRPr="002B18B3" w:rsidRDefault="00C17CC0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                                </w:t>
      </w:r>
    </w:p>
    <w:p w:rsidR="00C17CC0" w:rsidRPr="002B18B3" w:rsidRDefault="00FE2DC6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(подпись)</w:t>
      </w:r>
      <w:r w:rsidR="00C17CC0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F63DB6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3DB6" w:rsidRPr="002B18B3" w:rsidRDefault="00A07BE2" w:rsidP="002B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17CC0" w:rsidRPr="002B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F63DB6" w:rsidRPr="002B18B3" w:rsidRDefault="00F63DB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63DB6" w:rsidRPr="002B18B3" w:rsidSect="004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B6"/>
    <w:rsid w:val="00047E03"/>
    <w:rsid w:val="000878EA"/>
    <w:rsid w:val="00281159"/>
    <w:rsid w:val="002822BE"/>
    <w:rsid w:val="002B18B3"/>
    <w:rsid w:val="002B67B4"/>
    <w:rsid w:val="003416D2"/>
    <w:rsid w:val="003A2F2C"/>
    <w:rsid w:val="00400BFD"/>
    <w:rsid w:val="00466AD7"/>
    <w:rsid w:val="00536593"/>
    <w:rsid w:val="00567D2A"/>
    <w:rsid w:val="006378A8"/>
    <w:rsid w:val="006B6671"/>
    <w:rsid w:val="006C7501"/>
    <w:rsid w:val="006F751B"/>
    <w:rsid w:val="007C03E7"/>
    <w:rsid w:val="007E38ED"/>
    <w:rsid w:val="00881DCE"/>
    <w:rsid w:val="00923311"/>
    <w:rsid w:val="009A5217"/>
    <w:rsid w:val="00A07BE2"/>
    <w:rsid w:val="00B115DD"/>
    <w:rsid w:val="00C17CC0"/>
    <w:rsid w:val="00CA5A43"/>
    <w:rsid w:val="00CD6140"/>
    <w:rsid w:val="00D411AC"/>
    <w:rsid w:val="00DE1878"/>
    <w:rsid w:val="00F27482"/>
    <w:rsid w:val="00F57CB9"/>
    <w:rsid w:val="00F63DB6"/>
    <w:rsid w:val="00FE00FF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FD"/>
  </w:style>
  <w:style w:type="paragraph" w:styleId="1">
    <w:name w:val="heading 1"/>
    <w:basedOn w:val="a"/>
    <w:link w:val="10"/>
    <w:uiPriority w:val="9"/>
    <w:qFormat/>
    <w:rsid w:val="00F63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3DB6"/>
  </w:style>
  <w:style w:type="character" w:styleId="a3">
    <w:name w:val="Hyperlink"/>
    <w:basedOn w:val="a0"/>
    <w:uiPriority w:val="99"/>
    <w:semiHidden/>
    <w:unhideWhenUsed/>
    <w:rsid w:val="00F63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B6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DE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0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231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56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89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783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425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0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08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7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5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66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86424577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3663227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576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40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25840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037762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463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06214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357358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770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297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18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8187462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569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190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77465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7929670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398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963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01628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7209146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691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671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31936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1563621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584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84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92434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5932878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468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434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23319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894914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609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1303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92152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4735305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7277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182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47423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0309351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935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38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77505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User1</cp:lastModifiedBy>
  <cp:revision>16</cp:revision>
  <cp:lastPrinted>2015-01-22T04:58:00Z</cp:lastPrinted>
  <dcterms:created xsi:type="dcterms:W3CDTF">2015-01-20T08:51:00Z</dcterms:created>
  <dcterms:modified xsi:type="dcterms:W3CDTF">2015-01-27T07:50:00Z</dcterms:modified>
</cp:coreProperties>
</file>